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B10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9755CD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r w:rsidRPr="009755CD">
        <w:rPr>
          <w:b/>
          <w:bCs/>
          <w:color w:val="000000" w:themeColor="text1"/>
        </w:rPr>
        <w:t>Độc lập - Tự do - Hạnh phúc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9755CD">
        <w:rPr>
          <w:b/>
          <w:bCs/>
          <w:color w:val="000000" w:themeColor="text1"/>
          <w:szCs w:val="28"/>
          <w:vertAlign w:val="superscript"/>
        </w:rPr>
        <w:t>_____________________________________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</w:t>
      </w:r>
      <w:proofErr w:type="gramEnd"/>
      <w:r w:rsidRPr="009755CD">
        <w:rPr>
          <w:i/>
          <w:color w:val="000000" w:themeColor="text1"/>
          <w:vertAlign w:val="superscript"/>
        </w:rPr>
        <w:t>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 xml:space="preserve">, </w:t>
      </w:r>
      <w:r w:rsidRPr="009755CD">
        <w:rPr>
          <w:i/>
          <w:iCs/>
          <w:color w:val="000000" w:themeColor="text1"/>
          <w:szCs w:val="28"/>
        </w:rPr>
        <w:t>ngày……tháng……năm……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 w:themeColor="text1"/>
          <w:szCs w:val="28"/>
        </w:rPr>
      </w:pP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Sửa đổi hiến chương 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9755CD">
        <w:rPr>
          <w:b/>
          <w:bCs/>
          <w:color w:val="000000" w:themeColor="text1"/>
          <w:szCs w:val="28"/>
          <w:vertAlign w:val="superscript"/>
        </w:rPr>
        <w:t>_____________</w:t>
      </w: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35093D" w:rsidRPr="009755CD" w:rsidRDefault="0035093D" w:rsidP="0035093D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tổ chức tôn giáo (chữ in hoa)</w:t>
      </w:r>
      <w:proofErr w:type="gramStart"/>
      <w:r w:rsidRPr="009755CD">
        <w:rPr>
          <w:color w:val="000000" w:themeColor="text1"/>
          <w:szCs w:val="28"/>
        </w:rPr>
        <w:t>:..</w:t>
      </w:r>
      <w:proofErr w:type="gramEnd"/>
      <w:r w:rsidRPr="009755CD">
        <w:rPr>
          <w:color w:val="000000" w:themeColor="text1"/>
          <w:szCs w:val="28"/>
        </w:rPr>
        <w:t>……………..……………………..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tổ chức tôn giáo</w:t>
      </w:r>
      <w:proofErr w:type="gramStart"/>
      <w:r w:rsidRPr="009755CD">
        <w:rPr>
          <w:color w:val="000000" w:themeColor="text1"/>
          <w:szCs w:val="28"/>
        </w:rPr>
        <w:t>:……………………………………………</w:t>
      </w:r>
      <w:proofErr w:type="gramEnd"/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Người đại diện: 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 ……………</w:t>
      </w:r>
      <w:r w:rsidRPr="009755CD">
        <w:rPr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…………………..</w:t>
      </w:r>
      <w:r w:rsidRPr="009755CD">
        <w:rPr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Chức vụ, phẩm vị (nếu có):....................................................................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240" w:after="24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 sửa đổi hiến chương với các nội dung sau: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Nội dung sửa đổi: 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</w:t>
      </w:r>
      <w:r w:rsidRPr="009755CD">
        <w:rPr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</w:t>
      </w:r>
      <w:r w:rsidRPr="009755CD">
        <w:rPr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</w:t>
      </w:r>
      <w:r w:rsidRPr="009755CD">
        <w:rPr>
          <w:color w:val="000000" w:themeColor="text1"/>
          <w:szCs w:val="28"/>
        </w:rPr>
        <w:tab/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……………………………………………………………….……………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……………………………………………………………….……………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Lý do sửa đổi: 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……………………………………………………………….……………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……………………………………………………………….……………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</w:p>
    <w:p w:rsidR="0035093D" w:rsidRPr="000406CE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26"/>
          <w:szCs w:val="28"/>
        </w:rPr>
      </w:pPr>
      <w:r w:rsidRPr="000406CE">
        <w:rPr>
          <w:iCs/>
          <w:color w:val="000000" w:themeColor="text1"/>
          <w:sz w:val="26"/>
          <w:szCs w:val="28"/>
        </w:rPr>
        <w:t xml:space="preserve">Văn bản kèm </w:t>
      </w:r>
      <w:proofErr w:type="gramStart"/>
      <w:r w:rsidRPr="000406CE">
        <w:rPr>
          <w:iCs/>
          <w:color w:val="000000" w:themeColor="text1"/>
          <w:sz w:val="26"/>
          <w:szCs w:val="28"/>
        </w:rPr>
        <w:t>theo</w:t>
      </w:r>
      <w:proofErr w:type="gramEnd"/>
      <w:r w:rsidRPr="000406CE">
        <w:rPr>
          <w:iCs/>
          <w:color w:val="000000" w:themeColor="text1"/>
          <w:sz w:val="26"/>
          <w:szCs w:val="28"/>
        </w:rPr>
        <w:t>: Hiến chương sửa đổi.</w:t>
      </w:r>
    </w:p>
    <w:p w:rsidR="0035093D" w:rsidRPr="000406CE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 w:themeColor="text1"/>
          <w:sz w:val="26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8"/>
        <w:gridCol w:w="5974"/>
      </w:tblGrid>
      <w:tr w:rsidR="0035093D" w:rsidRPr="009755CD" w:rsidTr="00415EEC">
        <w:trPr>
          <w:trHeight w:val="670"/>
        </w:trPr>
        <w:tc>
          <w:tcPr>
            <w:tcW w:w="3098" w:type="dxa"/>
          </w:tcPr>
          <w:p w:rsidR="0035093D" w:rsidRPr="009755CD" w:rsidRDefault="0035093D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35093D" w:rsidRPr="009755CD" w:rsidRDefault="0035093D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35093D" w:rsidRPr="009755CD" w:rsidRDefault="0035093D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5974" w:type="dxa"/>
          </w:tcPr>
          <w:p w:rsidR="0035093D" w:rsidRPr="009755CD" w:rsidRDefault="0035093D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</w:p>
          <w:p w:rsidR="0035093D" w:rsidRPr="009755CD" w:rsidRDefault="0035093D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 xml:space="preserve">             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 xml:space="preserve">   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trụ sở của tổ chức tôn giáo.</w:t>
      </w:r>
    </w:p>
    <w:p w:rsidR="0035093D" w:rsidRPr="009755CD" w:rsidRDefault="0035093D" w:rsidP="0035093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pacing w:val="-2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pacing w:val="-2"/>
          <w:sz w:val="24"/>
          <w:szCs w:val="24"/>
        </w:rPr>
        <w:t xml:space="preserve"> Cơ quan quản lý nhà nước về tín ngưỡng, tôn giáo ở trung ương đối với việc sửa đổi hiến chương của tổ chức tôn giáo có địa bàn hoạt động ở nhiều tỉnh; Ủy ban nhân dân cấp tỉnh đối với việc sửa đổi hiến chương củatổ chức tôn giáo có địa bàn hoạt động ở một tỉnh</w:t>
      </w:r>
      <w:r w:rsidRPr="009755CD">
        <w:rPr>
          <w:color w:val="000000" w:themeColor="text1"/>
          <w:sz w:val="24"/>
          <w:szCs w:val="24"/>
        </w:rPr>
        <w:t>.</w:t>
      </w:r>
    </w:p>
    <w:p w:rsidR="000B6109" w:rsidRDefault="000B6109">
      <w:bookmarkStart w:id="0" w:name="_GoBack"/>
      <w:bookmarkEnd w:id="0"/>
    </w:p>
    <w:sectPr w:rsidR="000B6109" w:rsidSect="0035093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3D"/>
    <w:rsid w:val="000B6109"/>
    <w:rsid w:val="0035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AA5A-971E-4EE9-8388-8CCD200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2024-08-01T09:07:00Z</dcterms:created>
  <dcterms:modified xsi:type="dcterms:W3CDTF">2024-08-01T09:08:00Z</dcterms:modified>
</cp:coreProperties>
</file>